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南宁高新区商会会员申请表</w:t>
      </w:r>
    </w:p>
    <w:p>
      <w:pPr>
        <w:spacing w:line="840" w:lineRule="atLeast"/>
        <w:jc w:val="center"/>
        <w:rPr>
          <w:rFonts w:ascii="宋体"/>
          <w:sz w:val="32"/>
          <w:szCs w:val="32"/>
        </w:rPr>
      </w:pPr>
    </w:p>
    <w:p>
      <w:pPr>
        <w:spacing w:line="840" w:lineRule="atLeast"/>
        <w:jc w:val="center"/>
        <w:rPr>
          <w:rFonts w:ascii="宋体"/>
          <w:sz w:val="32"/>
          <w:szCs w:val="32"/>
        </w:rPr>
      </w:pPr>
    </w:p>
    <w:p>
      <w:pPr>
        <w:spacing w:line="840" w:lineRule="atLeast"/>
        <w:ind w:left="1260"/>
        <w:rPr>
          <w:sz w:val="32"/>
          <w:szCs w:val="32"/>
        </w:rPr>
      </w:pPr>
      <w:r>
        <w:rPr>
          <w:rFonts w:hint="eastAsia"/>
          <w:sz w:val="32"/>
          <w:szCs w:val="32"/>
        </w:rPr>
        <w:t>填报单位（盖章）</w:t>
      </w:r>
      <w:r>
        <w:rPr>
          <w:sz w:val="32"/>
          <w:szCs w:val="32"/>
          <w:u w:val="single"/>
        </w:rPr>
        <w:t xml:space="preserve">                              </w:t>
      </w:r>
    </w:p>
    <w:p>
      <w:pPr>
        <w:spacing w:line="840" w:lineRule="atLeast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　　表　　人：</w:t>
      </w:r>
      <w:r>
        <w:rPr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t>　　　</w:t>
      </w:r>
      <w:r>
        <w:rPr>
          <w:sz w:val="32"/>
          <w:szCs w:val="32"/>
          <w:u w:val="single"/>
        </w:rPr>
        <w:t xml:space="preserve">    </w:t>
      </w:r>
    </w:p>
    <w:p>
      <w:pPr>
        <w:spacing w:line="840" w:lineRule="atLeast"/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联　系　电　话：</w:t>
      </w:r>
      <w:r>
        <w:rPr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  <w:u w:val="single"/>
        </w:rPr>
        <w:t>　　</w:t>
      </w:r>
    </w:p>
    <w:p>
      <w:pPr>
        <w:spacing w:line="840" w:lineRule="atLeast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　表　日　期：</w:t>
      </w:r>
      <w:r>
        <w:rPr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>　　　　</w:t>
      </w:r>
    </w:p>
    <w:p>
      <w:pPr>
        <w:spacing w:line="840" w:lineRule="atLeast"/>
        <w:jc w:val="center"/>
        <w:rPr>
          <w:sz w:val="32"/>
          <w:szCs w:val="32"/>
        </w:rPr>
      </w:pPr>
    </w:p>
    <w:p>
      <w:pPr>
        <w:spacing w:line="840" w:lineRule="atLeast"/>
        <w:jc w:val="center"/>
        <w:rPr>
          <w:sz w:val="32"/>
          <w:szCs w:val="32"/>
        </w:rPr>
      </w:pPr>
    </w:p>
    <w:p>
      <w:pPr>
        <w:spacing w:line="640" w:lineRule="atLeast"/>
        <w:jc w:val="center"/>
        <w:rPr>
          <w:b/>
          <w:sz w:val="32"/>
          <w:szCs w:val="32"/>
        </w:rPr>
      </w:pPr>
    </w:p>
    <w:p>
      <w:pPr>
        <w:spacing w:line="640" w:lineRule="atLeast"/>
        <w:jc w:val="center"/>
        <w:rPr>
          <w:b/>
          <w:sz w:val="32"/>
          <w:szCs w:val="32"/>
        </w:rPr>
      </w:pPr>
    </w:p>
    <w:p>
      <w:pPr>
        <w:spacing w:line="640" w:lineRule="atLeast"/>
        <w:jc w:val="center"/>
        <w:rPr>
          <w:b/>
          <w:sz w:val="32"/>
          <w:szCs w:val="32"/>
        </w:rPr>
      </w:pPr>
    </w:p>
    <w:p>
      <w:pPr>
        <w:spacing w:line="6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8年11月</w:t>
      </w:r>
    </w:p>
    <w:p>
      <w:pPr>
        <w:spacing w:line="440" w:lineRule="exact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 w:ascii="楷体_GB2312" w:eastAsia="楷体_GB2312"/>
          <w:b/>
          <w:sz w:val="24"/>
        </w:rPr>
        <w:t>表一：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个</w:t>
      </w:r>
      <w:r>
        <w:rPr>
          <w:rFonts w:ascii="楷体_GB2312" w:eastAsia="楷体_GB2312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</w:rPr>
        <w:t>人</w:t>
      </w:r>
      <w:r>
        <w:rPr>
          <w:rFonts w:ascii="楷体_GB2312" w:eastAsia="楷体_GB2312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</w:rPr>
        <w:t>基</w:t>
      </w:r>
      <w:r>
        <w:rPr>
          <w:rFonts w:ascii="楷体_GB2312" w:eastAsia="楷体_GB2312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</w:rPr>
        <w:t>本</w:t>
      </w:r>
      <w:r>
        <w:rPr>
          <w:rFonts w:ascii="楷体_GB2312" w:eastAsia="楷体_GB2312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</w:rPr>
        <w:t>情</w:t>
      </w:r>
      <w:r>
        <w:rPr>
          <w:rFonts w:ascii="楷体_GB2312" w:eastAsia="楷体_GB2312"/>
          <w:b/>
          <w:bCs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bCs/>
          <w:sz w:val="36"/>
          <w:szCs w:val="36"/>
        </w:rPr>
        <w:t>况</w:t>
      </w:r>
    </w:p>
    <w:tbl>
      <w:tblPr>
        <w:tblStyle w:val="6"/>
        <w:tblW w:w="10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40"/>
        <w:gridCol w:w="945"/>
        <w:gridCol w:w="840"/>
        <w:gridCol w:w="841"/>
        <w:gridCol w:w="1091"/>
        <w:gridCol w:w="170"/>
        <w:gridCol w:w="731"/>
        <w:gridCol w:w="56"/>
        <w:gridCol w:w="792"/>
        <w:gridCol w:w="900"/>
        <w:gridCol w:w="993"/>
        <w:gridCol w:w="99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54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分类</w:t>
            </w:r>
          </w:p>
        </w:tc>
        <w:tc>
          <w:tcPr>
            <w:tcW w:w="9294" w:type="dxa"/>
            <w:gridSpan w:val="12"/>
          </w:tcPr>
          <w:p>
            <w:pPr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非公有制经济人士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经济界人士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工商联负责干部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有关部门和团体负责人</w:t>
            </w:r>
            <w:r>
              <w:rPr>
                <w:rFonts w:ascii="楷体_GB2312" w:eastAsia="楷体_GB2312"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港澳台侨工商界代表人士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新的社会阶层中的其他代表人士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姓名</w:t>
            </w:r>
          </w:p>
        </w:tc>
        <w:tc>
          <w:tcPr>
            <w:tcW w:w="1885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性别</w:t>
            </w:r>
          </w:p>
        </w:tc>
        <w:tc>
          <w:tcPr>
            <w:tcW w:w="841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091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w w:val="80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w w:val="80"/>
                <w:sz w:val="24"/>
              </w:rPr>
              <w:t>出生年月</w:t>
            </w:r>
          </w:p>
        </w:tc>
        <w:tc>
          <w:tcPr>
            <w:tcW w:w="2649" w:type="dxa"/>
            <w:gridSpan w:val="5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w w:val="90"/>
                <w:sz w:val="24"/>
              </w:rPr>
            </w:pPr>
          </w:p>
        </w:tc>
        <w:tc>
          <w:tcPr>
            <w:tcW w:w="1988" w:type="dxa"/>
            <w:gridSpan w:val="2"/>
            <w:vMerge w:val="restart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民族</w:t>
            </w:r>
          </w:p>
        </w:tc>
        <w:tc>
          <w:tcPr>
            <w:tcW w:w="1885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681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身份证号码</w:t>
            </w:r>
          </w:p>
        </w:tc>
        <w:tc>
          <w:tcPr>
            <w:tcW w:w="3740" w:type="dxa"/>
            <w:gridSpan w:val="6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w w:val="90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籍贯</w:t>
            </w:r>
          </w:p>
        </w:tc>
        <w:tc>
          <w:tcPr>
            <w:tcW w:w="1885" w:type="dxa"/>
            <w:gridSpan w:val="2"/>
          </w:tcPr>
          <w:p>
            <w:pPr>
              <w:spacing w:line="440" w:lineRule="exact"/>
              <w:ind w:left="-288" w:leftChars="-137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681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户籍所在地</w:t>
            </w:r>
          </w:p>
        </w:tc>
        <w:tc>
          <w:tcPr>
            <w:tcW w:w="3740" w:type="dxa"/>
            <w:gridSpan w:val="6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w w:val="90"/>
                <w:sz w:val="24"/>
              </w:rPr>
            </w:pPr>
          </w:p>
        </w:tc>
        <w:tc>
          <w:tcPr>
            <w:tcW w:w="1988" w:type="dxa"/>
            <w:gridSpan w:val="2"/>
            <w:vMerge w:val="continue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学历</w:t>
            </w:r>
          </w:p>
        </w:tc>
        <w:tc>
          <w:tcPr>
            <w:tcW w:w="7306" w:type="dxa"/>
            <w:gridSpan w:val="10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□中专及以下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□大专</w:t>
            </w:r>
            <w:r>
              <w:rPr>
                <w:rFonts w:ascii="楷体_GB2312" w:hAnsi="宋体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□本科</w:t>
            </w:r>
            <w:r>
              <w:rPr>
                <w:rFonts w:ascii="楷体_GB2312" w:hAnsi="宋体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□研究生</w:t>
            </w:r>
          </w:p>
        </w:tc>
        <w:tc>
          <w:tcPr>
            <w:tcW w:w="1988" w:type="dxa"/>
            <w:gridSpan w:val="2"/>
            <w:vMerge w:val="continue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学位</w:t>
            </w:r>
          </w:p>
        </w:tc>
        <w:tc>
          <w:tcPr>
            <w:tcW w:w="7306" w:type="dxa"/>
            <w:gridSpan w:val="10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□学士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□硕士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□博士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</w:p>
        </w:tc>
        <w:tc>
          <w:tcPr>
            <w:tcW w:w="993" w:type="dxa"/>
            <w:vMerge w:val="restart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港澳台侨身份</w:t>
            </w:r>
          </w:p>
        </w:tc>
        <w:tc>
          <w:tcPr>
            <w:tcW w:w="995" w:type="dxa"/>
            <w:vMerge w:val="restart"/>
          </w:tcPr>
          <w:p>
            <w:pPr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□是</w:t>
            </w: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839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职称</w:t>
            </w:r>
          </w:p>
        </w:tc>
        <w:tc>
          <w:tcPr>
            <w:tcW w:w="7306" w:type="dxa"/>
            <w:gridSpan w:val="10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□初级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□中级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□高级</w:t>
            </w:r>
            <w:r>
              <w:rPr>
                <w:rFonts w:ascii="楷体_GB2312" w:hAnsi="宋体" w:eastAsia="楷体_GB2312"/>
                <w:sz w:val="24"/>
              </w:rPr>
              <w:t xml:space="preserve"> </w:t>
            </w:r>
          </w:p>
        </w:tc>
        <w:tc>
          <w:tcPr>
            <w:tcW w:w="993" w:type="dxa"/>
            <w:vMerge w:val="continue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995" w:type="dxa"/>
            <w:vMerge w:val="continue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1779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工作单位</w:t>
            </w:r>
          </w:p>
        </w:tc>
        <w:tc>
          <w:tcPr>
            <w:tcW w:w="4674" w:type="dxa"/>
            <w:gridSpan w:val="7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792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职务</w:t>
            </w:r>
          </w:p>
        </w:tc>
        <w:tc>
          <w:tcPr>
            <w:tcW w:w="2888" w:type="dxa"/>
            <w:gridSpan w:val="3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54" w:hRule="atLeast"/>
          <w:jc w:val="center"/>
        </w:trPr>
        <w:tc>
          <w:tcPr>
            <w:tcW w:w="1779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经营企业前身</w:t>
            </w: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份及单位职务</w:t>
            </w:r>
          </w:p>
        </w:tc>
        <w:tc>
          <w:tcPr>
            <w:tcW w:w="8354" w:type="dxa"/>
            <w:gridSpan w:val="11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1779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本人通讯地址</w:t>
            </w:r>
          </w:p>
        </w:tc>
        <w:tc>
          <w:tcPr>
            <w:tcW w:w="4618" w:type="dxa"/>
            <w:gridSpan w:val="6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sz w:val="24"/>
                <w:szCs w:val="32"/>
              </w:rPr>
              <w:t xml:space="preserve">  </w:t>
            </w:r>
          </w:p>
        </w:tc>
        <w:tc>
          <w:tcPr>
            <w:tcW w:w="848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邮编</w:t>
            </w:r>
          </w:p>
        </w:tc>
        <w:tc>
          <w:tcPr>
            <w:tcW w:w="2888" w:type="dxa"/>
            <w:gridSpan w:val="3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1779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联系电话</w:t>
            </w:r>
          </w:p>
        </w:tc>
        <w:tc>
          <w:tcPr>
            <w:tcW w:w="3887" w:type="dxa"/>
            <w:gridSpan w:val="5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 w:val="24"/>
              </w:rPr>
              <w:t xml:space="preserve"> </w:t>
            </w:r>
          </w:p>
        </w:tc>
        <w:tc>
          <w:tcPr>
            <w:tcW w:w="731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手机</w:t>
            </w:r>
          </w:p>
        </w:tc>
        <w:tc>
          <w:tcPr>
            <w:tcW w:w="3736" w:type="dxa"/>
            <w:gridSpan w:val="5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9" w:hRule="atLeast"/>
          <w:jc w:val="center"/>
        </w:trPr>
        <w:tc>
          <w:tcPr>
            <w:tcW w:w="1779" w:type="dxa"/>
            <w:gridSpan w:val="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本人电子邮箱</w:t>
            </w:r>
          </w:p>
        </w:tc>
        <w:tc>
          <w:tcPr>
            <w:tcW w:w="3887" w:type="dxa"/>
            <w:gridSpan w:val="5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 w:val="24"/>
              </w:rPr>
              <w:t xml:space="preserve"> </w:t>
            </w:r>
          </w:p>
        </w:tc>
        <w:tc>
          <w:tcPr>
            <w:tcW w:w="731" w:type="dxa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传真</w:t>
            </w:r>
          </w:p>
        </w:tc>
        <w:tc>
          <w:tcPr>
            <w:tcW w:w="3736" w:type="dxa"/>
            <w:gridSpan w:val="5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ascii="楷体_GB2312" w:hAnsi="宋体" w:eastAsia="楷体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523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现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任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职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务</w:t>
            </w:r>
          </w:p>
        </w:tc>
        <w:tc>
          <w:tcPr>
            <w:tcW w:w="8354" w:type="dxa"/>
            <w:gridSpan w:val="11"/>
          </w:tcPr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主要社会职务是指在各级人大、政协、工商联、商会等组织中担任的职务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540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荣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誉</w:t>
            </w:r>
          </w:p>
        </w:tc>
        <w:tc>
          <w:tcPr>
            <w:tcW w:w="8354" w:type="dxa"/>
            <w:gridSpan w:val="11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9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历</w:t>
            </w:r>
          </w:p>
        </w:tc>
        <w:tc>
          <w:tcPr>
            <w:tcW w:w="8364" w:type="dxa"/>
            <w:gridSpan w:val="1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17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w w:val="9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w w:val="90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思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想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政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治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现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Cs/>
                <w:w w:val="90"/>
                <w:sz w:val="28"/>
              </w:rPr>
            </w:pPr>
          </w:p>
        </w:tc>
        <w:tc>
          <w:tcPr>
            <w:tcW w:w="8364" w:type="dxa"/>
            <w:gridSpan w:val="12"/>
          </w:tcPr>
          <w:p>
            <w:pPr>
              <w:spacing w:line="440" w:lineRule="exact"/>
              <w:rPr>
                <w:rFonts w:ascii="楷体_GB2312" w:hAnsi="宋体" w:eastAsia="楷体_GB2312"/>
                <w:bCs/>
                <w:sz w:val="28"/>
              </w:rPr>
            </w:pPr>
          </w:p>
        </w:tc>
      </w:tr>
    </w:tbl>
    <w:p>
      <w:pPr>
        <w:spacing w:line="480" w:lineRule="atLeast"/>
        <w:jc w:val="center"/>
        <w:rPr>
          <w:rFonts w:ascii="楷体_GB2312" w:hAnsi="宋体" w:eastAsia="楷体_GB2312"/>
          <w:b/>
          <w:sz w:val="36"/>
          <w:szCs w:val="36"/>
        </w:rPr>
      </w:pPr>
    </w:p>
    <w:p>
      <w:pPr>
        <w:spacing w:line="420" w:lineRule="exact"/>
        <w:rPr>
          <w:rFonts w:ascii="楷体_GB2312" w:eastAsia="楷体_GB2312"/>
          <w:b/>
          <w:sz w:val="24"/>
        </w:rPr>
      </w:pPr>
      <w:r>
        <w:rPr>
          <w:rFonts w:ascii="楷体_GB2312" w:hAnsi="宋体" w:eastAsia="楷体_GB2312"/>
          <w:b/>
          <w:sz w:val="36"/>
          <w:szCs w:val="36"/>
        </w:rPr>
        <w:br w:type="page"/>
      </w:r>
      <w:r>
        <w:rPr>
          <w:rFonts w:hint="eastAsia" w:ascii="楷体_GB2312" w:eastAsia="楷体_GB2312"/>
          <w:b/>
          <w:sz w:val="24"/>
        </w:rPr>
        <w:t>表二：</w:t>
      </w:r>
    </w:p>
    <w:p>
      <w:pPr>
        <w:spacing w:line="42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企</w:t>
      </w:r>
      <w:r>
        <w:rPr>
          <w:rFonts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</w:rPr>
        <w:t>业</w:t>
      </w:r>
      <w:r>
        <w:rPr>
          <w:rFonts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</w:rPr>
        <w:t>基</w:t>
      </w:r>
      <w:r>
        <w:rPr>
          <w:rFonts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</w:rPr>
        <w:t>本</w:t>
      </w:r>
      <w:r>
        <w:rPr>
          <w:rFonts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</w:rPr>
        <w:t>情</w:t>
      </w:r>
      <w:r>
        <w:rPr>
          <w:rFonts w:ascii="楷体_GB2312" w:eastAsia="楷体_GB2312"/>
          <w:b/>
          <w:sz w:val="36"/>
          <w:szCs w:val="36"/>
        </w:rPr>
        <w:t xml:space="preserve"> </w:t>
      </w:r>
      <w:r>
        <w:rPr>
          <w:rFonts w:hint="eastAsia" w:ascii="楷体_GB2312" w:eastAsia="楷体_GB2312"/>
          <w:b/>
          <w:sz w:val="36"/>
          <w:szCs w:val="36"/>
        </w:rPr>
        <w:t>况</w:t>
      </w:r>
    </w:p>
    <w:tbl>
      <w:tblPr>
        <w:tblStyle w:val="6"/>
        <w:tblpPr w:leftFromText="180" w:rightFromText="180" w:vertAnchor="text" w:horzAnchor="page" w:tblpXSpec="center" w:tblpY="697"/>
        <w:tblOverlap w:val="never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58"/>
        <w:gridCol w:w="838"/>
        <w:gridCol w:w="567"/>
        <w:gridCol w:w="168"/>
        <w:gridCol w:w="420"/>
        <w:gridCol w:w="1198"/>
        <w:gridCol w:w="379"/>
        <w:gridCol w:w="497"/>
        <w:gridCol w:w="238"/>
        <w:gridCol w:w="43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企业名称</w:t>
            </w:r>
          </w:p>
        </w:tc>
        <w:tc>
          <w:tcPr>
            <w:tcW w:w="4449" w:type="dxa"/>
            <w:gridSpan w:val="6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45" w:type="dxa"/>
            <w:gridSpan w:val="4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法定代表人</w:t>
            </w:r>
          </w:p>
        </w:tc>
        <w:tc>
          <w:tcPr>
            <w:tcW w:w="2325" w:type="dxa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住   所</w:t>
            </w:r>
          </w:p>
        </w:tc>
        <w:tc>
          <w:tcPr>
            <w:tcW w:w="4449" w:type="dxa"/>
            <w:gridSpan w:val="6"/>
          </w:tcPr>
          <w:p>
            <w:pPr>
              <w:spacing w:line="420" w:lineRule="exact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1545" w:type="dxa"/>
            <w:gridSpan w:val="4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成立日期</w:t>
            </w:r>
          </w:p>
        </w:tc>
        <w:tc>
          <w:tcPr>
            <w:tcW w:w="2325" w:type="dxa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统一社会信用代码</w:t>
            </w:r>
          </w:p>
        </w:tc>
        <w:tc>
          <w:tcPr>
            <w:tcW w:w="4449" w:type="dxa"/>
            <w:gridSpan w:val="6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1545" w:type="dxa"/>
            <w:gridSpan w:val="4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营业期限</w:t>
            </w:r>
          </w:p>
        </w:tc>
        <w:tc>
          <w:tcPr>
            <w:tcW w:w="2325" w:type="dxa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经营范围</w:t>
            </w:r>
          </w:p>
        </w:tc>
        <w:tc>
          <w:tcPr>
            <w:tcW w:w="4449" w:type="dxa"/>
            <w:gridSpan w:val="6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1545" w:type="dxa"/>
            <w:gridSpan w:val="4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注册资本</w:t>
            </w:r>
          </w:p>
        </w:tc>
        <w:tc>
          <w:tcPr>
            <w:tcW w:w="2325" w:type="dxa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下属企业数</w:t>
            </w:r>
          </w:p>
        </w:tc>
        <w:tc>
          <w:tcPr>
            <w:tcW w:w="4449" w:type="dxa"/>
            <w:gridSpan w:val="6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1545" w:type="dxa"/>
            <w:gridSpan w:val="4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员工人数</w:t>
            </w:r>
          </w:p>
        </w:tc>
        <w:tc>
          <w:tcPr>
            <w:tcW w:w="2325" w:type="dxa"/>
          </w:tcPr>
          <w:p>
            <w:pPr>
              <w:spacing w:line="420" w:lineRule="exact"/>
              <w:ind w:firstLine="1080" w:firstLineChars="450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w w:val="8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企业类型</w:t>
            </w:r>
          </w:p>
        </w:tc>
        <w:tc>
          <w:tcPr>
            <w:tcW w:w="8319" w:type="dxa"/>
            <w:gridSpan w:val="11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□国有企业</w:t>
            </w:r>
            <w:r>
              <w:rPr>
                <w:rFonts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4"/>
              </w:rPr>
              <w:t>□集体企业</w:t>
            </w:r>
            <w:r>
              <w:rPr>
                <w:rFonts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4"/>
              </w:rPr>
              <w:t>□股份合作企业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□联营企业</w:t>
            </w:r>
            <w:r>
              <w:rPr>
                <w:rFonts w:ascii="楷体_GB2312" w:hAnsi="宋体" w:eastAsia="楷体_GB2312"/>
                <w:sz w:val="24"/>
              </w:rPr>
              <w:tab/>
            </w:r>
          </w:p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□有限责任公司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□股份有限公司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□私营企业</w:t>
            </w:r>
            <w:r>
              <w:rPr>
                <w:rFonts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4"/>
              </w:rPr>
              <w:t>□其他企业</w:t>
            </w:r>
            <w:r>
              <w:rPr>
                <w:rFonts w:ascii="楷体_GB2312" w:hAnsi="宋体" w:eastAsia="楷体_GB2312"/>
                <w:sz w:val="24"/>
              </w:rPr>
              <w:tab/>
            </w:r>
          </w:p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□合资经营企业（港或澳、台资）</w:t>
            </w:r>
            <w:r>
              <w:rPr>
                <w:rFonts w:ascii="楷体_GB2312" w:hAnsi="宋体" w:eastAsia="楷体_GB2312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□合作经营企业（港或澳、台资）</w:t>
            </w:r>
          </w:p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□港、澳、台商独资经营企业</w:t>
            </w:r>
            <w:r>
              <w:rPr>
                <w:rFonts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4"/>
              </w:rPr>
              <w:t>□港、澳、台商投资股份有限公司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□中外合资经营企业</w:t>
            </w:r>
            <w:r>
              <w:rPr>
                <w:rFonts w:ascii="楷体_GB2312" w:hAnsi="宋体" w:eastAsia="楷体_GB2312"/>
                <w:sz w:val="24"/>
              </w:rPr>
              <w:t xml:space="preserve">           </w:t>
            </w:r>
            <w:r>
              <w:rPr>
                <w:rFonts w:hint="eastAsia" w:ascii="楷体_GB2312" w:hAnsi="宋体" w:eastAsia="楷体_GB2312"/>
                <w:sz w:val="24"/>
              </w:rPr>
              <w:t>□中外合作经营企业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□外资企业</w:t>
            </w:r>
            <w:r>
              <w:rPr>
                <w:rFonts w:ascii="楷体_GB2312" w:hAnsi="宋体" w:eastAsia="楷体_GB2312"/>
                <w:sz w:val="24"/>
              </w:rPr>
              <w:t xml:space="preserve">                      </w:t>
            </w:r>
            <w:r>
              <w:rPr>
                <w:rFonts w:hint="eastAsia" w:ascii="楷体_GB2312" w:hAnsi="宋体" w:eastAsia="楷体_GB2312"/>
                <w:sz w:val="24"/>
              </w:rPr>
              <w:t>□外商投资股份有限公司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企业网址</w:t>
            </w:r>
          </w:p>
        </w:tc>
        <w:tc>
          <w:tcPr>
            <w:tcW w:w="8319" w:type="dxa"/>
            <w:gridSpan w:val="11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企业通讯地址</w:t>
            </w:r>
          </w:p>
        </w:tc>
        <w:tc>
          <w:tcPr>
            <w:tcW w:w="4828" w:type="dxa"/>
            <w:gridSpan w:val="7"/>
          </w:tcPr>
          <w:p>
            <w:pPr>
              <w:spacing w:line="420" w:lineRule="exact"/>
              <w:rPr>
                <w:rFonts w:ascii="楷体_GB2312" w:hAnsi="宋体" w:eastAsia="楷体_GB2312"/>
                <w:w w:val="80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邮编</w:t>
            </w:r>
          </w:p>
        </w:tc>
        <w:tc>
          <w:tcPr>
            <w:tcW w:w="2756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</w:p>
        </w:tc>
        <w:tc>
          <w:tcPr>
            <w:tcW w:w="2096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职务</w:t>
            </w:r>
          </w:p>
        </w:tc>
        <w:tc>
          <w:tcPr>
            <w:tcW w:w="1997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电话</w:t>
            </w:r>
          </w:p>
        </w:tc>
        <w:tc>
          <w:tcPr>
            <w:tcW w:w="2756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E-mail</w:t>
            </w:r>
          </w:p>
        </w:tc>
        <w:tc>
          <w:tcPr>
            <w:tcW w:w="4828" w:type="dxa"/>
            <w:gridSpan w:val="7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传真</w:t>
            </w:r>
          </w:p>
        </w:tc>
        <w:tc>
          <w:tcPr>
            <w:tcW w:w="2756" w:type="dxa"/>
            <w:gridSpan w:val="2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  <w:vMerge w:val="restart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企业</w:t>
            </w:r>
          </w:p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党组织情况</w:t>
            </w:r>
          </w:p>
        </w:tc>
        <w:tc>
          <w:tcPr>
            <w:tcW w:w="1258" w:type="dxa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成立时间</w:t>
            </w:r>
          </w:p>
        </w:tc>
        <w:tc>
          <w:tcPr>
            <w:tcW w:w="1993" w:type="dxa"/>
            <w:gridSpan w:val="4"/>
          </w:tcPr>
          <w:p>
            <w:pPr>
              <w:spacing w:line="420" w:lineRule="exact"/>
              <w:ind w:firstLine="840" w:firstLineChars="350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</w:t>
            </w:r>
            <w:r>
              <w:rPr>
                <w:rFonts w:ascii="楷体_GB2312" w:hAnsi="宋体" w:eastAsia="楷体_GB2312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4"/>
              </w:rPr>
              <w:t>月</w:t>
            </w:r>
          </w:p>
        </w:tc>
        <w:tc>
          <w:tcPr>
            <w:tcW w:w="5068" w:type="dxa"/>
            <w:gridSpan w:val="6"/>
          </w:tcPr>
          <w:p>
            <w:pPr>
              <w:spacing w:line="420" w:lineRule="exact"/>
              <w:ind w:firstLine="235" w:firstLineChars="98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□党委</w:t>
            </w:r>
            <w:r>
              <w:rPr>
                <w:rFonts w:ascii="楷体_GB2312" w:hAnsi="宋体" w:eastAsia="楷体_GB2312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□党总支</w:t>
            </w:r>
            <w:r>
              <w:rPr>
                <w:rFonts w:ascii="楷体_GB2312" w:hAnsi="宋体" w:eastAsia="楷体_GB2312"/>
                <w:sz w:val="24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>□党支部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  <w:vMerge w:val="continue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58" w:type="dxa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党员人数</w:t>
            </w:r>
          </w:p>
        </w:tc>
        <w:tc>
          <w:tcPr>
            <w:tcW w:w="1993" w:type="dxa"/>
            <w:gridSpan w:val="4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w w:val="80"/>
                <w:sz w:val="24"/>
              </w:rPr>
              <w:t xml:space="preserve">      </w:t>
            </w:r>
            <w:r>
              <w:rPr>
                <w:rFonts w:ascii="楷体_GB2312" w:hAnsi="宋体" w:eastAsia="楷体_GB2312"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4"/>
              </w:rPr>
              <w:t>人</w:t>
            </w:r>
          </w:p>
        </w:tc>
        <w:tc>
          <w:tcPr>
            <w:tcW w:w="5068" w:type="dxa"/>
            <w:gridSpan w:val="6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主要产品业务</w:t>
            </w:r>
          </w:p>
        </w:tc>
        <w:tc>
          <w:tcPr>
            <w:tcW w:w="8319" w:type="dxa"/>
            <w:gridSpan w:val="11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营业收入总额</w:t>
            </w:r>
          </w:p>
        </w:tc>
        <w:tc>
          <w:tcPr>
            <w:tcW w:w="2663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662" w:type="dxa"/>
            <w:gridSpan w:val="5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营业收入增长率</w:t>
            </w:r>
          </w:p>
        </w:tc>
        <w:tc>
          <w:tcPr>
            <w:tcW w:w="2994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资产总额</w:t>
            </w:r>
          </w:p>
        </w:tc>
        <w:tc>
          <w:tcPr>
            <w:tcW w:w="2663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662" w:type="dxa"/>
            <w:gridSpan w:val="5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资产总额增长率</w:t>
            </w:r>
          </w:p>
        </w:tc>
        <w:tc>
          <w:tcPr>
            <w:tcW w:w="2994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净资产总额</w:t>
            </w:r>
          </w:p>
        </w:tc>
        <w:tc>
          <w:tcPr>
            <w:tcW w:w="2663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662" w:type="dxa"/>
            <w:gridSpan w:val="5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净资产总额增长率</w:t>
            </w:r>
          </w:p>
        </w:tc>
        <w:tc>
          <w:tcPr>
            <w:tcW w:w="2994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税后净利润</w:t>
            </w:r>
          </w:p>
        </w:tc>
        <w:tc>
          <w:tcPr>
            <w:tcW w:w="2663" w:type="dxa"/>
            <w:gridSpan w:val="3"/>
          </w:tcPr>
          <w:p>
            <w:pPr>
              <w:tabs>
                <w:tab w:val="left" w:pos="1035"/>
              </w:tabs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662" w:type="dxa"/>
            <w:gridSpan w:val="5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净利润增长率</w:t>
            </w:r>
          </w:p>
        </w:tc>
        <w:tc>
          <w:tcPr>
            <w:tcW w:w="2994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3" w:type="dxa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纳税总额</w:t>
            </w:r>
          </w:p>
        </w:tc>
        <w:tc>
          <w:tcPr>
            <w:tcW w:w="2663" w:type="dxa"/>
            <w:gridSpan w:val="3"/>
          </w:tcPr>
          <w:p>
            <w:pPr>
              <w:spacing w:line="42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662" w:type="dxa"/>
            <w:gridSpan w:val="5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固定资产总额</w:t>
            </w:r>
          </w:p>
        </w:tc>
        <w:tc>
          <w:tcPr>
            <w:tcW w:w="2994" w:type="dxa"/>
            <w:gridSpan w:val="3"/>
          </w:tcPr>
          <w:p>
            <w:pPr>
              <w:spacing w:line="4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万元</w:t>
            </w:r>
          </w:p>
        </w:tc>
      </w:tr>
    </w:tbl>
    <w:p>
      <w:pPr>
        <w:spacing w:line="420" w:lineRule="exact"/>
      </w:pPr>
    </w:p>
    <w:p>
      <w:pPr>
        <w:widowControl/>
        <w:spacing w:line="420" w:lineRule="exact"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  <w:sectPr>
          <w:headerReference r:id="rId3" w:type="default"/>
          <w:pgSz w:w="11906" w:h="16838"/>
          <w:pgMar w:top="2098" w:right="1587" w:bottom="1701" w:left="1588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00" w:lineRule="exact"/>
        <w:jc w:val="both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楷体_GB2312" w:eastAsia="楷体_GB2312"/>
          <w:b/>
          <w:sz w:val="24"/>
        </w:rPr>
        <w:t>表</w:t>
      </w:r>
      <w:r>
        <w:rPr>
          <w:rFonts w:hint="eastAsia" w:ascii="楷体_GB2312" w:eastAsia="楷体_GB2312"/>
          <w:b/>
          <w:sz w:val="24"/>
          <w:lang w:eastAsia="zh-CN"/>
        </w:rPr>
        <w:t>三</w:t>
      </w:r>
      <w:r>
        <w:rPr>
          <w:rFonts w:hint="eastAsia" w:ascii="楷体_GB2312" w:eastAsia="楷体_GB2312"/>
          <w:b/>
          <w:sz w:val="24"/>
        </w:rPr>
        <w:t>：</w:t>
      </w:r>
    </w:p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南宁高新区商会会员</w:t>
      </w:r>
      <w:r>
        <w:rPr>
          <w:rFonts w:hint="eastAsia" w:ascii="宋体" w:eastAsia="黑体"/>
          <w:b/>
          <w:sz w:val="36"/>
          <w:szCs w:val="36"/>
        </w:rPr>
        <w:t>入会申请书</w:t>
      </w:r>
    </w:p>
    <w:p>
      <w:pPr>
        <w:spacing w:line="720" w:lineRule="exact"/>
        <w:jc w:val="left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/>
          <w:sz w:val="28"/>
        </w:rPr>
        <w:t xml:space="preserve">                                     </w:t>
      </w:r>
      <w:r>
        <w:rPr>
          <w:rFonts w:hint="eastAsia" w:ascii="仿宋_GB2312" w:eastAsia="仿宋_GB2312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年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月</w:t>
      </w:r>
      <w:r>
        <w:rPr>
          <w:rFonts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sz w:val="28"/>
        </w:rPr>
        <w:t>日</w:t>
      </w:r>
      <w:r>
        <w:rPr>
          <w:rFonts w:ascii="仿宋_GB2312" w:eastAsia="仿宋_GB2312"/>
          <w:sz w:val="28"/>
        </w:rPr>
        <w:t xml:space="preserve">    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680"/>
        <w:gridCol w:w="1044"/>
        <w:gridCol w:w="907"/>
        <w:gridCol w:w="989"/>
        <w:gridCol w:w="1330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7" w:type="dxa"/>
            <w:gridSpan w:val="3"/>
          </w:tcPr>
          <w:p>
            <w:pPr>
              <w:spacing w:line="600" w:lineRule="exact"/>
              <w:rPr>
                <w:rFonts w:ascii="仿宋_GB2312" w:eastAsia="仿宋_GB2312"/>
                <w:spacing w:val="-16"/>
                <w:kern w:val="0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8"/>
              </w:rPr>
              <w:t>申请单位名称或姓名（盖章）</w:t>
            </w:r>
          </w:p>
        </w:tc>
        <w:tc>
          <w:tcPr>
            <w:tcW w:w="5361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1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地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</w:rPr>
              <w:t>址</w:t>
            </w:r>
          </w:p>
        </w:tc>
        <w:tc>
          <w:tcPr>
            <w:tcW w:w="6405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联系电话</w:t>
            </w:r>
          </w:p>
        </w:tc>
        <w:tc>
          <w:tcPr>
            <w:tcW w:w="2940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33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邮编</w:t>
            </w:r>
          </w:p>
        </w:tc>
        <w:tc>
          <w:tcPr>
            <w:tcW w:w="21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3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意向职务</w:t>
            </w:r>
          </w:p>
        </w:tc>
        <w:tc>
          <w:tcPr>
            <w:tcW w:w="6405" w:type="dxa"/>
            <w:gridSpan w:val="5"/>
          </w:tcPr>
          <w:p>
            <w:pPr>
              <w:spacing w:line="600" w:lineRule="exact"/>
              <w:jc w:val="center"/>
              <w:rPr>
                <w:rFonts w:hint="eastAsia" w:ascii="仿宋_GB2312" w:eastAsia="楷体_GB2312"/>
                <w:kern w:val="0"/>
                <w:sz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会长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副会长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理事长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秘书长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监事长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633" w:type="dxa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申请书</w:t>
            </w:r>
          </w:p>
        </w:tc>
        <w:tc>
          <w:tcPr>
            <w:tcW w:w="8085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志愿加入南宁高新区商会，拥护党的领导，遵守国家法律法规，规范经营，照章纳税。同时遵守《南宁高新区商会章程》，自觉地把企业的发展与国家的发展结合起来，发扬社会主义道德，弘扬民族传统美德，致富思源、富而思进，积极承担社会责任，积极参加商会活动，支持商会工作，争做一名爱国、敬业、诚信、守法、贡献的中国特色社会主义事业建设者。</w:t>
            </w:r>
          </w:p>
          <w:p>
            <w:pPr>
              <w:spacing w:line="600" w:lineRule="exact"/>
              <w:ind w:firstLine="4200" w:firstLineChars="15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申请人（签名）：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组织考察意见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商会审批意见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264" w:type="dxa"/>
            <w:gridSpan w:val="4"/>
          </w:tcPr>
          <w:p>
            <w:pPr>
              <w:rPr>
                <w:rFonts w:eastAsia="黑体"/>
                <w:kern w:val="0"/>
                <w:sz w:val="36"/>
              </w:rPr>
            </w:pPr>
          </w:p>
        </w:tc>
        <w:tc>
          <w:tcPr>
            <w:tcW w:w="4454" w:type="dxa"/>
            <w:gridSpan w:val="3"/>
          </w:tcPr>
          <w:p>
            <w:pPr>
              <w:rPr>
                <w:rFonts w:eastAsia="黑体"/>
                <w:kern w:val="0"/>
                <w:sz w:val="36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080" w:right="1440" w:bottom="1080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07A44"/>
    <w:rsid w:val="000A267D"/>
    <w:rsid w:val="002A34DB"/>
    <w:rsid w:val="008613D0"/>
    <w:rsid w:val="00B05564"/>
    <w:rsid w:val="00D71B00"/>
    <w:rsid w:val="0116626F"/>
    <w:rsid w:val="01D24346"/>
    <w:rsid w:val="02F61574"/>
    <w:rsid w:val="05D32401"/>
    <w:rsid w:val="07AB6B91"/>
    <w:rsid w:val="0913277D"/>
    <w:rsid w:val="0C020BF0"/>
    <w:rsid w:val="0C6D22E5"/>
    <w:rsid w:val="0DD102A1"/>
    <w:rsid w:val="0E9F5C42"/>
    <w:rsid w:val="0EAD048D"/>
    <w:rsid w:val="0F424AC7"/>
    <w:rsid w:val="10B914C2"/>
    <w:rsid w:val="123357EF"/>
    <w:rsid w:val="15540805"/>
    <w:rsid w:val="15CE7206"/>
    <w:rsid w:val="18AE75B2"/>
    <w:rsid w:val="193C0C0F"/>
    <w:rsid w:val="195913E0"/>
    <w:rsid w:val="1C3A1FEC"/>
    <w:rsid w:val="1C840A03"/>
    <w:rsid w:val="1C883D1C"/>
    <w:rsid w:val="1CBA107F"/>
    <w:rsid w:val="1E09724E"/>
    <w:rsid w:val="2502068E"/>
    <w:rsid w:val="2F7113FC"/>
    <w:rsid w:val="327E0DF5"/>
    <w:rsid w:val="34F51989"/>
    <w:rsid w:val="3994550C"/>
    <w:rsid w:val="3C4E1579"/>
    <w:rsid w:val="3CF84EB9"/>
    <w:rsid w:val="3DC15131"/>
    <w:rsid w:val="3DD66A43"/>
    <w:rsid w:val="3E6678E9"/>
    <w:rsid w:val="41B010C9"/>
    <w:rsid w:val="430F39CF"/>
    <w:rsid w:val="44FC67C0"/>
    <w:rsid w:val="49ED63CA"/>
    <w:rsid w:val="528D49B0"/>
    <w:rsid w:val="53534D44"/>
    <w:rsid w:val="55F5033A"/>
    <w:rsid w:val="5832743B"/>
    <w:rsid w:val="588D7353"/>
    <w:rsid w:val="58907A44"/>
    <w:rsid w:val="5A3D52F0"/>
    <w:rsid w:val="5AD00B6A"/>
    <w:rsid w:val="5AFA4D38"/>
    <w:rsid w:val="65B732B8"/>
    <w:rsid w:val="66CE4EFA"/>
    <w:rsid w:val="69A21F73"/>
    <w:rsid w:val="69C709CB"/>
    <w:rsid w:val="75BE6E2A"/>
    <w:rsid w:val="76A4479F"/>
    <w:rsid w:val="79941689"/>
    <w:rsid w:val="7E6361D5"/>
    <w:rsid w:val="7E6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794</Characters>
  <Lines>6</Lines>
  <Paragraphs>1</Paragraphs>
  <TotalTime>4</TotalTime>
  <ScaleCrop>false</ScaleCrop>
  <LinksUpToDate>false</LinksUpToDate>
  <CharactersWithSpaces>932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2018-11-16T10:55:00Z</dcterms:created>
  <dc:creator>Administrator</dc:creator>
  <cp:lastModifiedBy>Administrator</cp:lastModifiedBy>
  <cp:lastPrinted>2018-11-16T10:03:00Z</cp:lastPrinted>
  <dcterms:modified xsi:type="dcterms:W3CDTF">2018-11-30T04:19:00Z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